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67EEC" w14:textId="43CE5718" w:rsidR="00525F6C" w:rsidRDefault="00DA272F">
      <w:pPr>
        <w:rPr>
          <w:rFonts w:ascii="Times New Roman" w:hAnsi="Times New Roman" w:cs="Times New Roman"/>
          <w:sz w:val="24"/>
          <w:szCs w:val="24"/>
        </w:rPr>
      </w:pPr>
      <w:r>
        <w:rPr>
          <w:rFonts w:ascii="Times New Roman" w:hAnsi="Times New Roman" w:cs="Times New Roman"/>
          <w:sz w:val="24"/>
          <w:szCs w:val="24"/>
        </w:rPr>
        <w:t xml:space="preserve">Julia Weng </w:t>
      </w:r>
    </w:p>
    <w:p w14:paraId="5DF000F8" w14:textId="7C02F99E" w:rsidR="00DA272F" w:rsidRDefault="00DA272F">
      <w:pPr>
        <w:rPr>
          <w:rFonts w:ascii="Times New Roman" w:hAnsi="Times New Roman" w:cs="Times New Roman"/>
          <w:sz w:val="24"/>
          <w:szCs w:val="24"/>
        </w:rPr>
      </w:pPr>
      <w:r>
        <w:rPr>
          <w:rFonts w:ascii="Times New Roman" w:hAnsi="Times New Roman" w:cs="Times New Roman"/>
          <w:sz w:val="24"/>
          <w:szCs w:val="24"/>
        </w:rPr>
        <w:t xml:space="preserve">@02857119 </w:t>
      </w:r>
    </w:p>
    <w:p w14:paraId="192F1D0F" w14:textId="2AF3C9D8" w:rsidR="00DA272F" w:rsidRDefault="00DA272F">
      <w:pPr>
        <w:rPr>
          <w:rFonts w:ascii="Times New Roman" w:hAnsi="Times New Roman" w:cs="Times New Roman"/>
          <w:sz w:val="24"/>
          <w:szCs w:val="24"/>
        </w:rPr>
      </w:pPr>
      <w:r>
        <w:rPr>
          <w:rFonts w:ascii="Times New Roman" w:hAnsi="Times New Roman" w:cs="Times New Roman"/>
          <w:sz w:val="24"/>
          <w:szCs w:val="24"/>
        </w:rPr>
        <w:t xml:space="preserve">Professor Thomas </w:t>
      </w:r>
    </w:p>
    <w:p w14:paraId="65932361" w14:textId="1E7D77D0" w:rsidR="00DA272F" w:rsidRDefault="00DA272F">
      <w:pPr>
        <w:rPr>
          <w:rFonts w:ascii="Times New Roman" w:hAnsi="Times New Roman" w:cs="Times New Roman"/>
          <w:sz w:val="24"/>
          <w:szCs w:val="24"/>
        </w:rPr>
      </w:pPr>
      <w:proofErr w:type="spellStart"/>
      <w:r>
        <w:rPr>
          <w:rFonts w:ascii="Times New Roman" w:hAnsi="Times New Roman" w:cs="Times New Roman"/>
          <w:sz w:val="24"/>
          <w:szCs w:val="24"/>
        </w:rPr>
        <w:t>NewsVision</w:t>
      </w:r>
      <w:proofErr w:type="spellEnd"/>
      <w:r>
        <w:rPr>
          <w:rFonts w:ascii="Times New Roman" w:hAnsi="Times New Roman" w:cs="Times New Roman"/>
          <w:sz w:val="24"/>
          <w:szCs w:val="24"/>
        </w:rPr>
        <w:t xml:space="preserve"> </w:t>
      </w:r>
    </w:p>
    <w:p w14:paraId="4E6A3683" w14:textId="64B2618D" w:rsidR="00DA272F" w:rsidRDefault="00DA272F">
      <w:pPr>
        <w:rPr>
          <w:rFonts w:ascii="Times New Roman" w:hAnsi="Times New Roman" w:cs="Times New Roman"/>
          <w:sz w:val="24"/>
          <w:szCs w:val="24"/>
        </w:rPr>
      </w:pPr>
      <w:r>
        <w:rPr>
          <w:rFonts w:ascii="Times New Roman" w:hAnsi="Times New Roman" w:cs="Times New Roman"/>
          <w:sz w:val="24"/>
          <w:szCs w:val="24"/>
        </w:rPr>
        <w:t xml:space="preserve">15 September 2020 </w:t>
      </w:r>
    </w:p>
    <w:p w14:paraId="2A554434" w14:textId="6DFEEE87" w:rsidR="00DA272F" w:rsidRDefault="00DA272F" w:rsidP="00DA272F">
      <w:pPr>
        <w:jc w:val="center"/>
        <w:rPr>
          <w:rFonts w:ascii="Times New Roman" w:hAnsi="Times New Roman" w:cs="Times New Roman"/>
          <w:sz w:val="24"/>
          <w:szCs w:val="24"/>
        </w:rPr>
      </w:pPr>
      <w:r>
        <w:rPr>
          <w:rFonts w:ascii="Times New Roman" w:hAnsi="Times New Roman" w:cs="Times New Roman"/>
          <w:sz w:val="24"/>
          <w:szCs w:val="24"/>
        </w:rPr>
        <w:t xml:space="preserve">Week #3 Homework </w:t>
      </w:r>
    </w:p>
    <w:p w14:paraId="15D19FD0" w14:textId="02B22236" w:rsidR="00573326" w:rsidRDefault="005241B9" w:rsidP="00E7154B">
      <w:pPr>
        <w:pStyle w:val="ListParagraph"/>
        <w:numPr>
          <w:ilvl w:val="0"/>
          <w:numId w:val="1"/>
        </w:numPr>
        <w:spacing w:before="240" w:line="276" w:lineRule="auto"/>
        <w:rPr>
          <w:rFonts w:ascii="Times New Roman" w:hAnsi="Times New Roman" w:cs="Times New Roman"/>
          <w:sz w:val="24"/>
          <w:szCs w:val="24"/>
        </w:rPr>
      </w:pPr>
      <w:r>
        <w:rPr>
          <w:rFonts w:ascii="Times New Roman" w:hAnsi="Times New Roman" w:cs="Times New Roman"/>
          <w:sz w:val="24"/>
          <w:szCs w:val="24"/>
        </w:rPr>
        <w:t xml:space="preserve">Bloomberg </w:t>
      </w:r>
      <w:proofErr w:type="spellStart"/>
      <w:r>
        <w:rPr>
          <w:rFonts w:ascii="Times New Roman" w:hAnsi="Times New Roman" w:cs="Times New Roman"/>
          <w:sz w:val="24"/>
          <w:szCs w:val="24"/>
        </w:rPr>
        <w:t>Quicktake’s</w:t>
      </w:r>
      <w:proofErr w:type="spellEnd"/>
      <w:r>
        <w:rPr>
          <w:rFonts w:ascii="Times New Roman" w:hAnsi="Times New Roman" w:cs="Times New Roman"/>
          <w:sz w:val="24"/>
          <w:szCs w:val="24"/>
        </w:rPr>
        <w:t>, “</w:t>
      </w:r>
      <w:r w:rsidRPr="005241B9">
        <w:rPr>
          <w:rFonts w:ascii="Times New Roman" w:hAnsi="Times New Roman" w:cs="Times New Roman"/>
          <w:sz w:val="24"/>
          <w:szCs w:val="24"/>
        </w:rPr>
        <w:t>CNN's First Anchors on the Birth of 24-Hour Cable News</w:t>
      </w:r>
      <w:r w:rsidR="00F35D6A">
        <w:rPr>
          <w:rFonts w:ascii="Times New Roman" w:hAnsi="Times New Roman" w:cs="Times New Roman"/>
          <w:sz w:val="24"/>
          <w:szCs w:val="24"/>
        </w:rPr>
        <w:t>,” was the video that resonated the most with me. Hearing from David Walker and Lois Hart speak so reminiscently on what it was like to be a news anchor</w:t>
      </w:r>
      <w:r w:rsidR="00F35D6A" w:rsidRPr="00F35D6A">
        <w:rPr>
          <w:rFonts w:ascii="Times New Roman" w:hAnsi="Times New Roman" w:cs="Times New Roman"/>
          <w:sz w:val="24"/>
          <w:szCs w:val="24"/>
        </w:rPr>
        <w:t xml:space="preserve"> </w:t>
      </w:r>
      <w:r w:rsidR="00F35D6A">
        <w:rPr>
          <w:rFonts w:ascii="Times New Roman" w:hAnsi="Times New Roman" w:cs="Times New Roman"/>
          <w:sz w:val="24"/>
          <w:szCs w:val="24"/>
        </w:rPr>
        <w:t>at such an important time in history</w:t>
      </w:r>
      <w:r w:rsidR="00F35D6A">
        <w:rPr>
          <w:rFonts w:ascii="Times New Roman" w:hAnsi="Times New Roman" w:cs="Times New Roman"/>
          <w:sz w:val="24"/>
          <w:szCs w:val="24"/>
        </w:rPr>
        <w:t>, but especially a</w:t>
      </w:r>
      <w:r w:rsidR="00573326">
        <w:rPr>
          <w:rFonts w:ascii="Times New Roman" w:hAnsi="Times New Roman" w:cs="Times New Roman"/>
          <w:sz w:val="24"/>
          <w:szCs w:val="24"/>
        </w:rPr>
        <w:t>s</w:t>
      </w:r>
      <w:r w:rsidR="00F35D6A">
        <w:rPr>
          <w:rFonts w:ascii="Times New Roman" w:hAnsi="Times New Roman" w:cs="Times New Roman"/>
          <w:sz w:val="24"/>
          <w:szCs w:val="24"/>
        </w:rPr>
        <w:t xml:space="preserve"> local anchor</w:t>
      </w:r>
      <w:r w:rsidR="00573326">
        <w:rPr>
          <w:rFonts w:ascii="Times New Roman" w:hAnsi="Times New Roman" w:cs="Times New Roman"/>
          <w:sz w:val="24"/>
          <w:szCs w:val="24"/>
        </w:rPr>
        <w:t>s</w:t>
      </w:r>
      <w:r w:rsidR="00F35D6A">
        <w:rPr>
          <w:rFonts w:ascii="Times New Roman" w:hAnsi="Times New Roman" w:cs="Times New Roman"/>
          <w:sz w:val="24"/>
          <w:szCs w:val="24"/>
        </w:rPr>
        <w:t>, which both Hart and Walker were before and after their time at CNN,  really resonated with me, and reminded me of how we often speak about the importance of local news</w:t>
      </w:r>
      <w:r w:rsidR="00E17A7A">
        <w:rPr>
          <w:rFonts w:ascii="Times New Roman" w:hAnsi="Times New Roman" w:cs="Times New Roman"/>
          <w:sz w:val="24"/>
          <w:szCs w:val="24"/>
        </w:rPr>
        <w:t xml:space="preserve"> in our class. This video also made me think of </w:t>
      </w:r>
      <w:r w:rsidR="00F35D6A">
        <w:rPr>
          <w:rFonts w:ascii="Times New Roman" w:hAnsi="Times New Roman" w:cs="Times New Roman"/>
          <w:sz w:val="24"/>
          <w:szCs w:val="24"/>
        </w:rPr>
        <w:t>the technological advances that have led the industry to where it stands today</w:t>
      </w:r>
      <w:r w:rsidR="00573326">
        <w:rPr>
          <w:rFonts w:ascii="Times New Roman" w:hAnsi="Times New Roman" w:cs="Times New Roman"/>
          <w:sz w:val="24"/>
          <w:szCs w:val="24"/>
        </w:rPr>
        <w:t>, and how CNN was at the forefront of revolutionizing broadcast news</w:t>
      </w:r>
      <w:r w:rsidR="00F35D6A">
        <w:rPr>
          <w:rFonts w:ascii="Times New Roman" w:hAnsi="Times New Roman" w:cs="Times New Roman"/>
          <w:sz w:val="24"/>
          <w:szCs w:val="24"/>
        </w:rPr>
        <w:t>.</w:t>
      </w:r>
      <w:r w:rsidR="00573326">
        <w:rPr>
          <w:rFonts w:ascii="Times New Roman" w:hAnsi="Times New Roman" w:cs="Times New Roman"/>
          <w:sz w:val="24"/>
          <w:szCs w:val="24"/>
        </w:rPr>
        <w:t xml:space="preserve"> This speaks to the theory I have seen and read about many times, known as “The CNN Effect.” In addition to CNN making history as the first 24-hour news channel, CNN also took advantage of (then) new technology that allowed for long-distance television transmissions, allowing reporters to cover news stories from all around the world. The result was revolutionary, and pushed forward the idea of global proximity, allowing anyone </w:t>
      </w:r>
      <w:r w:rsidR="002053AF">
        <w:rPr>
          <w:rFonts w:ascii="Times New Roman" w:hAnsi="Times New Roman" w:cs="Times New Roman"/>
          <w:sz w:val="24"/>
          <w:szCs w:val="24"/>
        </w:rPr>
        <w:t>to</w:t>
      </w:r>
      <w:r w:rsidR="00573326">
        <w:rPr>
          <w:rFonts w:ascii="Times New Roman" w:hAnsi="Times New Roman" w:cs="Times New Roman"/>
          <w:sz w:val="24"/>
          <w:szCs w:val="24"/>
        </w:rPr>
        <w:t xml:space="preserve"> witness breaking news from anywhere in the world, in the comfort of their own home. </w:t>
      </w:r>
      <w:r w:rsidR="00F35D6A">
        <w:rPr>
          <w:rFonts w:ascii="Times New Roman" w:hAnsi="Times New Roman" w:cs="Times New Roman"/>
          <w:sz w:val="24"/>
          <w:szCs w:val="24"/>
        </w:rPr>
        <w:t>At the end of the video, Hart says, “CNN has provided a product over the years that the world would never have gotten any other way, which is a window into the world, really, that wouldn’t have happened, and wouldn’t have driven all the rest of the cable networks to even be born.”</w:t>
      </w:r>
    </w:p>
    <w:p w14:paraId="06D7161C" w14:textId="77777777" w:rsidR="00E7154B" w:rsidRDefault="00E7154B" w:rsidP="00E7154B">
      <w:pPr>
        <w:pStyle w:val="ListParagraph"/>
        <w:spacing w:before="240" w:line="276" w:lineRule="auto"/>
        <w:rPr>
          <w:rFonts w:ascii="Times New Roman" w:hAnsi="Times New Roman" w:cs="Times New Roman"/>
          <w:sz w:val="24"/>
          <w:szCs w:val="24"/>
        </w:rPr>
      </w:pPr>
    </w:p>
    <w:p w14:paraId="0F705E8B" w14:textId="0477F543" w:rsidR="00573326" w:rsidRDefault="00AB09EB" w:rsidP="00E7154B">
      <w:pPr>
        <w:pStyle w:val="ListParagraph"/>
        <w:numPr>
          <w:ilvl w:val="0"/>
          <w:numId w:val="1"/>
        </w:numPr>
        <w:spacing w:before="240" w:line="276" w:lineRule="auto"/>
        <w:rPr>
          <w:rFonts w:ascii="Times New Roman" w:hAnsi="Times New Roman" w:cs="Times New Roman"/>
          <w:sz w:val="24"/>
          <w:szCs w:val="24"/>
        </w:rPr>
      </w:pPr>
      <w:r>
        <w:rPr>
          <w:rFonts w:ascii="Times New Roman" w:hAnsi="Times New Roman" w:cs="Times New Roman"/>
          <w:sz w:val="24"/>
          <w:szCs w:val="24"/>
        </w:rPr>
        <w:t xml:space="preserve">The Civil Rights movement would not have been as successful as it was without broadcast news. </w:t>
      </w:r>
      <w:r w:rsidR="00195854">
        <w:rPr>
          <w:rFonts w:ascii="Times New Roman" w:hAnsi="Times New Roman" w:cs="Times New Roman"/>
          <w:sz w:val="24"/>
          <w:szCs w:val="24"/>
        </w:rPr>
        <w:t>Historian Douglas Brinkley briefly spoke of this in the CBS video commemorating the 50</w:t>
      </w:r>
      <w:r w:rsidR="00195854" w:rsidRPr="00195854">
        <w:rPr>
          <w:rFonts w:ascii="Times New Roman" w:hAnsi="Times New Roman" w:cs="Times New Roman"/>
          <w:sz w:val="24"/>
          <w:szCs w:val="24"/>
          <w:vertAlign w:val="superscript"/>
        </w:rPr>
        <w:t>th</w:t>
      </w:r>
      <w:r w:rsidR="00195854">
        <w:rPr>
          <w:rFonts w:ascii="Times New Roman" w:hAnsi="Times New Roman" w:cs="Times New Roman"/>
          <w:sz w:val="24"/>
          <w:szCs w:val="24"/>
        </w:rPr>
        <w:t xml:space="preserve"> anniversary of the first 30-minute broadcast, saying, “It’s one thing to say that police and African-Americans had a clash in Birmingham. It’s another thing to see the barking dogs, and the firehose.” And Brinkley was exactly right. National </w:t>
      </w:r>
      <w:r w:rsidR="006C0467">
        <w:rPr>
          <w:rFonts w:ascii="Times New Roman" w:hAnsi="Times New Roman" w:cs="Times New Roman"/>
          <w:sz w:val="24"/>
          <w:szCs w:val="24"/>
        </w:rPr>
        <w:t xml:space="preserve">and sometimes local </w:t>
      </w:r>
      <w:r w:rsidR="00195854">
        <w:rPr>
          <w:rFonts w:ascii="Times New Roman" w:hAnsi="Times New Roman" w:cs="Times New Roman"/>
          <w:sz w:val="24"/>
          <w:szCs w:val="24"/>
        </w:rPr>
        <w:t xml:space="preserve">television coverage of the ongoing unrest in the South that characterized the Civil Rights Movement showed Americans across the country the violence of Jim Crow, </w:t>
      </w:r>
      <w:proofErr w:type="gramStart"/>
      <w:r w:rsidR="00195854">
        <w:rPr>
          <w:rFonts w:ascii="Times New Roman" w:hAnsi="Times New Roman" w:cs="Times New Roman"/>
          <w:sz w:val="24"/>
          <w:szCs w:val="24"/>
        </w:rPr>
        <w:t>segregation</w:t>
      </w:r>
      <w:proofErr w:type="gramEnd"/>
      <w:r w:rsidR="00195854">
        <w:rPr>
          <w:rFonts w:ascii="Times New Roman" w:hAnsi="Times New Roman" w:cs="Times New Roman"/>
          <w:sz w:val="24"/>
          <w:szCs w:val="24"/>
        </w:rPr>
        <w:t xml:space="preserve"> and racism. </w:t>
      </w:r>
      <w:r w:rsidR="006C0467">
        <w:rPr>
          <w:rFonts w:ascii="Times New Roman" w:hAnsi="Times New Roman" w:cs="Times New Roman"/>
          <w:sz w:val="24"/>
          <w:szCs w:val="24"/>
        </w:rPr>
        <w:t xml:space="preserve">The broadcasted images of police dogs and firehoses used on demonstrators in Birmingham that Brinkley spoke of, as well as the violence that followed on the Edmund Pettis Bridge in Selma, are considered key turning points that journalists were able to capture and broadcast on television. </w:t>
      </w:r>
      <w:r w:rsidR="003F29D4">
        <w:rPr>
          <w:rFonts w:ascii="Times New Roman" w:hAnsi="Times New Roman" w:cs="Times New Roman"/>
          <w:sz w:val="24"/>
          <w:szCs w:val="24"/>
        </w:rPr>
        <w:t xml:space="preserve">Seeing these acts of violence against other people through a screen in one’s own home, had a different and longer-lasting effect on people than reading about the same events in the newspaper, or hearing it on a radio. </w:t>
      </w:r>
      <w:r w:rsidR="006C0467">
        <w:rPr>
          <w:rFonts w:ascii="Times New Roman" w:hAnsi="Times New Roman" w:cs="Times New Roman"/>
          <w:sz w:val="24"/>
          <w:szCs w:val="24"/>
        </w:rPr>
        <w:t xml:space="preserve">These televised moments allowed for Americans to view the level </w:t>
      </w:r>
      <w:r w:rsidR="006C0467">
        <w:rPr>
          <w:rFonts w:ascii="Times New Roman" w:hAnsi="Times New Roman" w:cs="Times New Roman"/>
          <w:sz w:val="24"/>
          <w:szCs w:val="24"/>
        </w:rPr>
        <w:lastRenderedPageBreak/>
        <w:t xml:space="preserve">of violence and hatred that was directed towards </w:t>
      </w:r>
      <w:proofErr w:type="gramStart"/>
      <w:r w:rsidR="006C0467">
        <w:rPr>
          <w:rFonts w:ascii="Times New Roman" w:hAnsi="Times New Roman" w:cs="Times New Roman"/>
          <w:sz w:val="24"/>
          <w:szCs w:val="24"/>
        </w:rPr>
        <w:t>African-Americans</w:t>
      </w:r>
      <w:proofErr w:type="gramEnd"/>
      <w:r w:rsidR="006C0467">
        <w:rPr>
          <w:rFonts w:ascii="Times New Roman" w:hAnsi="Times New Roman" w:cs="Times New Roman"/>
          <w:sz w:val="24"/>
          <w:szCs w:val="24"/>
        </w:rPr>
        <w:t xml:space="preserve"> and caused many Americans to change their views about the Jim Crow South and segregation. Television was relatively new in the 1950’s but was quickly develop</w:t>
      </w:r>
      <w:r w:rsidR="003F29D4">
        <w:rPr>
          <w:rFonts w:ascii="Times New Roman" w:hAnsi="Times New Roman" w:cs="Times New Roman"/>
          <w:sz w:val="24"/>
          <w:szCs w:val="24"/>
        </w:rPr>
        <w:t xml:space="preserve">ing </w:t>
      </w:r>
      <w:r w:rsidR="006C0467">
        <w:rPr>
          <w:rFonts w:ascii="Times New Roman" w:hAnsi="Times New Roman" w:cs="Times New Roman"/>
          <w:sz w:val="24"/>
          <w:szCs w:val="24"/>
        </w:rPr>
        <w:t xml:space="preserve">just in time to capture pivotal moments of the civil </w:t>
      </w:r>
      <w:r w:rsidR="00626EEB">
        <w:rPr>
          <w:rFonts w:ascii="Times New Roman" w:hAnsi="Times New Roman" w:cs="Times New Roman"/>
          <w:sz w:val="24"/>
          <w:szCs w:val="24"/>
        </w:rPr>
        <w:t>rights movement and</w:t>
      </w:r>
      <w:r w:rsidR="006C0467">
        <w:rPr>
          <w:rFonts w:ascii="Times New Roman" w:hAnsi="Times New Roman" w:cs="Times New Roman"/>
          <w:sz w:val="24"/>
          <w:szCs w:val="24"/>
        </w:rPr>
        <w:t xml:space="preserve"> harnessed the power of shaping the public opinion on key issues. </w:t>
      </w:r>
    </w:p>
    <w:p w14:paraId="0908C195" w14:textId="77777777" w:rsidR="00E7154B" w:rsidRDefault="00E7154B" w:rsidP="00E7154B">
      <w:pPr>
        <w:pStyle w:val="ListParagraph"/>
        <w:spacing w:before="240" w:line="276" w:lineRule="auto"/>
        <w:rPr>
          <w:rFonts w:ascii="Times New Roman" w:hAnsi="Times New Roman" w:cs="Times New Roman"/>
          <w:sz w:val="24"/>
          <w:szCs w:val="24"/>
        </w:rPr>
      </w:pPr>
    </w:p>
    <w:p w14:paraId="16807415" w14:textId="2FF728D4" w:rsidR="003F29D4" w:rsidRDefault="003F29D4" w:rsidP="00E7154B">
      <w:pPr>
        <w:pStyle w:val="ListParagraph"/>
        <w:numPr>
          <w:ilvl w:val="0"/>
          <w:numId w:val="1"/>
        </w:numPr>
        <w:spacing w:before="240" w:line="276" w:lineRule="auto"/>
        <w:rPr>
          <w:rFonts w:ascii="Times New Roman" w:hAnsi="Times New Roman" w:cs="Times New Roman"/>
          <w:sz w:val="24"/>
          <w:szCs w:val="24"/>
        </w:rPr>
      </w:pPr>
      <w:r>
        <w:rPr>
          <w:rFonts w:ascii="Times New Roman" w:hAnsi="Times New Roman" w:cs="Times New Roman"/>
          <w:sz w:val="24"/>
          <w:szCs w:val="24"/>
        </w:rPr>
        <w:t xml:space="preserve">I noticed a few differences and similarities between newscasts of today and the first 30-minute newscast. </w:t>
      </w:r>
      <w:r w:rsidR="00D60BB0">
        <w:rPr>
          <w:rFonts w:ascii="Times New Roman" w:hAnsi="Times New Roman" w:cs="Times New Roman"/>
          <w:sz w:val="24"/>
          <w:szCs w:val="24"/>
        </w:rPr>
        <w:t>One of the most obvious differences was that Walter Cronkite’s first 30</w:t>
      </w:r>
      <w:r w:rsidR="00626EEB">
        <w:rPr>
          <w:rFonts w:ascii="Times New Roman" w:hAnsi="Times New Roman" w:cs="Times New Roman"/>
          <w:sz w:val="24"/>
          <w:szCs w:val="24"/>
        </w:rPr>
        <w:t>-</w:t>
      </w:r>
      <w:r w:rsidR="00D60BB0">
        <w:rPr>
          <w:rFonts w:ascii="Times New Roman" w:hAnsi="Times New Roman" w:cs="Times New Roman"/>
          <w:sz w:val="24"/>
          <w:szCs w:val="24"/>
        </w:rPr>
        <w:t xml:space="preserve"> minute newscast was in black and white, while those of today are in color, which speaks to the level of technology at the time. Another more obvious difference that I noticed, that also speaks to the technological state of the time, was that in between Cronkite’s anchoring and packages from the contributing reporters, it looked as if </w:t>
      </w:r>
      <w:r w:rsidR="00375630">
        <w:rPr>
          <w:rFonts w:ascii="Times New Roman" w:hAnsi="Times New Roman" w:cs="Times New Roman"/>
          <w:sz w:val="24"/>
          <w:szCs w:val="24"/>
        </w:rPr>
        <w:t xml:space="preserve">the tape from that interview or package was being loaded into something, as audience members could see that old film reel effect as the videos transitioned. It served as a nice transition between segments and echoes the more modern transitions that we see in newscasts today. Another difference I noticed was in the segment of the newscast from reporter Dan Rather covering a civil rights demonstration in Plaquemine, Louisiana. While Rather showed footage of the violent police response to the demonstration, and seemed to have a voiceover recording of him describing the facts of the event, all of which are similar to modern field reporting, </w:t>
      </w:r>
      <w:r w:rsidR="00626EEB">
        <w:rPr>
          <w:rFonts w:ascii="Times New Roman" w:hAnsi="Times New Roman" w:cs="Times New Roman"/>
          <w:sz w:val="24"/>
          <w:szCs w:val="24"/>
        </w:rPr>
        <w:t xml:space="preserve">I did notice that he did not interview anyone involved in the demonstration, or get the names of anyone involved, which is very unlike reporter packages today. Some similarities I noticed was in the topics that received coverage, including an exclusive interview with the president, “racial developments,” and foreign affairs, all of which remain critical topics in today’s national newscasts. </w:t>
      </w:r>
    </w:p>
    <w:p w14:paraId="37E62CB1" w14:textId="77777777" w:rsidR="00E7154B" w:rsidRDefault="00E7154B" w:rsidP="00E7154B">
      <w:pPr>
        <w:pStyle w:val="ListParagraph"/>
        <w:spacing w:before="240" w:line="276" w:lineRule="auto"/>
        <w:rPr>
          <w:rFonts w:ascii="Times New Roman" w:hAnsi="Times New Roman" w:cs="Times New Roman"/>
          <w:sz w:val="24"/>
          <w:szCs w:val="24"/>
        </w:rPr>
      </w:pPr>
    </w:p>
    <w:p w14:paraId="7B5010BF" w14:textId="144D4B2C" w:rsidR="002053AF" w:rsidRDefault="002053AF" w:rsidP="00E7154B">
      <w:pPr>
        <w:pStyle w:val="ListParagraph"/>
        <w:numPr>
          <w:ilvl w:val="0"/>
          <w:numId w:val="1"/>
        </w:numPr>
        <w:spacing w:before="240" w:line="276" w:lineRule="auto"/>
        <w:rPr>
          <w:rFonts w:ascii="Times New Roman" w:hAnsi="Times New Roman" w:cs="Times New Roman"/>
          <w:sz w:val="24"/>
          <w:szCs w:val="24"/>
        </w:rPr>
      </w:pPr>
      <w:r>
        <w:rPr>
          <w:rFonts w:ascii="Times New Roman" w:hAnsi="Times New Roman" w:cs="Times New Roman"/>
          <w:sz w:val="24"/>
          <w:szCs w:val="24"/>
        </w:rPr>
        <w:t>I touched on this in a previous question, but CNN revolutionized broadcast news in many ways. Not only did</w:t>
      </w:r>
      <w:r>
        <w:rPr>
          <w:rFonts w:ascii="Times New Roman" w:hAnsi="Times New Roman" w:cs="Times New Roman"/>
          <w:sz w:val="24"/>
          <w:szCs w:val="24"/>
        </w:rPr>
        <w:t xml:space="preserve"> CNN mak</w:t>
      </w:r>
      <w:r>
        <w:rPr>
          <w:rFonts w:ascii="Times New Roman" w:hAnsi="Times New Roman" w:cs="Times New Roman"/>
          <w:sz w:val="24"/>
          <w:szCs w:val="24"/>
        </w:rPr>
        <w:t>e</w:t>
      </w:r>
      <w:r>
        <w:rPr>
          <w:rFonts w:ascii="Times New Roman" w:hAnsi="Times New Roman" w:cs="Times New Roman"/>
          <w:sz w:val="24"/>
          <w:szCs w:val="24"/>
        </w:rPr>
        <w:t xml:space="preserve"> history </w:t>
      </w:r>
      <w:r>
        <w:rPr>
          <w:rFonts w:ascii="Times New Roman" w:hAnsi="Times New Roman" w:cs="Times New Roman"/>
          <w:sz w:val="24"/>
          <w:szCs w:val="24"/>
        </w:rPr>
        <w:t xml:space="preserve">by being </w:t>
      </w:r>
      <w:r>
        <w:rPr>
          <w:rFonts w:ascii="Times New Roman" w:hAnsi="Times New Roman" w:cs="Times New Roman"/>
          <w:sz w:val="24"/>
          <w:szCs w:val="24"/>
        </w:rPr>
        <w:t xml:space="preserve">the first 24-hour news channel, </w:t>
      </w:r>
      <w:r>
        <w:rPr>
          <w:rFonts w:ascii="Times New Roman" w:hAnsi="Times New Roman" w:cs="Times New Roman"/>
          <w:sz w:val="24"/>
          <w:szCs w:val="24"/>
        </w:rPr>
        <w:t xml:space="preserve">but the news network </w:t>
      </w:r>
      <w:r>
        <w:rPr>
          <w:rFonts w:ascii="Times New Roman" w:hAnsi="Times New Roman" w:cs="Times New Roman"/>
          <w:sz w:val="24"/>
          <w:szCs w:val="24"/>
        </w:rPr>
        <w:t>also took advantage of (then) new technology that allowed for long-distance television transmissions, allowing reporters to cover news stories from all around the world. The result was revolutionary, and pushed forward the idea of global proximity, allowing anyone to witness</w:t>
      </w:r>
      <w:r>
        <w:rPr>
          <w:rFonts w:ascii="Times New Roman" w:hAnsi="Times New Roman" w:cs="Times New Roman"/>
          <w:sz w:val="24"/>
          <w:szCs w:val="24"/>
        </w:rPr>
        <w:t xml:space="preserve"> global</w:t>
      </w:r>
      <w:r>
        <w:rPr>
          <w:rFonts w:ascii="Times New Roman" w:hAnsi="Times New Roman" w:cs="Times New Roman"/>
          <w:sz w:val="24"/>
          <w:szCs w:val="24"/>
        </w:rPr>
        <w:t xml:space="preserve"> breaking news</w:t>
      </w:r>
      <w:r>
        <w:rPr>
          <w:rFonts w:ascii="Times New Roman" w:hAnsi="Times New Roman" w:cs="Times New Roman"/>
          <w:sz w:val="24"/>
          <w:szCs w:val="24"/>
        </w:rPr>
        <w:t xml:space="preserve"> from</w:t>
      </w:r>
      <w:r>
        <w:rPr>
          <w:rFonts w:ascii="Times New Roman" w:hAnsi="Times New Roman" w:cs="Times New Roman"/>
          <w:sz w:val="24"/>
          <w:szCs w:val="24"/>
        </w:rPr>
        <w:t xml:space="preserve"> the comfort of their own home. At the end of</w:t>
      </w:r>
      <w:r>
        <w:rPr>
          <w:rFonts w:ascii="Times New Roman" w:hAnsi="Times New Roman" w:cs="Times New Roman"/>
          <w:sz w:val="24"/>
          <w:szCs w:val="24"/>
        </w:rPr>
        <w:t xml:space="preserve"> Bloomberg </w:t>
      </w:r>
      <w:proofErr w:type="spellStart"/>
      <w:r>
        <w:rPr>
          <w:rFonts w:ascii="Times New Roman" w:hAnsi="Times New Roman" w:cs="Times New Roman"/>
          <w:sz w:val="24"/>
          <w:szCs w:val="24"/>
        </w:rPr>
        <w:t>Quicktake’s</w:t>
      </w:r>
      <w:proofErr w:type="spellEnd"/>
      <w:r>
        <w:rPr>
          <w:rFonts w:ascii="Times New Roman" w:hAnsi="Times New Roman" w:cs="Times New Roman"/>
          <w:sz w:val="24"/>
          <w:szCs w:val="24"/>
        </w:rPr>
        <w:t xml:space="preserve"> </w:t>
      </w:r>
      <w:r>
        <w:rPr>
          <w:rFonts w:ascii="Times New Roman" w:hAnsi="Times New Roman" w:cs="Times New Roman"/>
          <w:sz w:val="24"/>
          <w:szCs w:val="24"/>
        </w:rPr>
        <w:t>video</w:t>
      </w:r>
      <w:r>
        <w:rPr>
          <w:rFonts w:ascii="Times New Roman" w:hAnsi="Times New Roman" w:cs="Times New Roman"/>
          <w:sz w:val="24"/>
          <w:szCs w:val="24"/>
        </w:rPr>
        <w:t xml:space="preserve"> “</w:t>
      </w:r>
      <w:r w:rsidRPr="005241B9">
        <w:rPr>
          <w:rFonts w:ascii="Times New Roman" w:hAnsi="Times New Roman" w:cs="Times New Roman"/>
          <w:sz w:val="24"/>
          <w:szCs w:val="24"/>
        </w:rPr>
        <w:t>CNN's First Anchors on the Birth of 24-Hour Cable News</w:t>
      </w:r>
      <w:r>
        <w:rPr>
          <w:rFonts w:ascii="Times New Roman" w:hAnsi="Times New Roman" w:cs="Times New Roman"/>
          <w:sz w:val="24"/>
          <w:szCs w:val="24"/>
        </w:rPr>
        <w:t xml:space="preserve">,” </w:t>
      </w:r>
      <w:r>
        <w:rPr>
          <w:rFonts w:ascii="Times New Roman" w:hAnsi="Times New Roman" w:cs="Times New Roman"/>
          <w:sz w:val="24"/>
          <w:szCs w:val="24"/>
        </w:rPr>
        <w:t xml:space="preserve">Lois </w:t>
      </w:r>
      <w:r>
        <w:rPr>
          <w:rFonts w:ascii="Times New Roman" w:hAnsi="Times New Roman" w:cs="Times New Roman"/>
          <w:sz w:val="24"/>
          <w:szCs w:val="24"/>
        </w:rPr>
        <w:t>Hart</w:t>
      </w:r>
      <w:r>
        <w:rPr>
          <w:rFonts w:ascii="Times New Roman" w:hAnsi="Times New Roman" w:cs="Times New Roman"/>
          <w:sz w:val="24"/>
          <w:szCs w:val="24"/>
        </w:rPr>
        <w:t>, one of the anchors of CNN’s first newscast,</w:t>
      </w:r>
      <w:r>
        <w:rPr>
          <w:rFonts w:ascii="Times New Roman" w:hAnsi="Times New Roman" w:cs="Times New Roman"/>
          <w:sz w:val="24"/>
          <w:szCs w:val="24"/>
        </w:rPr>
        <w:t xml:space="preserve"> sa</w:t>
      </w:r>
      <w:r>
        <w:rPr>
          <w:rFonts w:ascii="Times New Roman" w:hAnsi="Times New Roman" w:cs="Times New Roman"/>
          <w:sz w:val="24"/>
          <w:szCs w:val="24"/>
        </w:rPr>
        <w:t>id</w:t>
      </w:r>
      <w:r>
        <w:rPr>
          <w:rFonts w:ascii="Times New Roman" w:hAnsi="Times New Roman" w:cs="Times New Roman"/>
          <w:sz w:val="24"/>
          <w:szCs w:val="24"/>
        </w:rPr>
        <w:t>, “CNN has provided a product over the years that the world would never have gotten any other way, which is a window into the world, really, that wouldn’t have happened, and wouldn’t have driven all the rest of the cable networks to even be born.”</w:t>
      </w:r>
      <w:r>
        <w:rPr>
          <w:rFonts w:ascii="Times New Roman" w:hAnsi="Times New Roman" w:cs="Times New Roman"/>
          <w:sz w:val="24"/>
          <w:szCs w:val="24"/>
        </w:rPr>
        <w:t xml:space="preserve"> One thing that stood out to me from CNN’s first h</w:t>
      </w:r>
      <w:r w:rsidR="008A33D3">
        <w:rPr>
          <w:rFonts w:ascii="Times New Roman" w:hAnsi="Times New Roman" w:cs="Times New Roman"/>
          <w:sz w:val="24"/>
          <w:szCs w:val="24"/>
        </w:rPr>
        <w:t xml:space="preserve">istoric newscast was the lack of commentary from the Lois Hart and David Walker as </w:t>
      </w:r>
      <w:proofErr w:type="gramStart"/>
      <w:r w:rsidR="008A33D3">
        <w:rPr>
          <w:rFonts w:ascii="Times New Roman" w:hAnsi="Times New Roman" w:cs="Times New Roman"/>
          <w:sz w:val="24"/>
          <w:szCs w:val="24"/>
        </w:rPr>
        <w:t>it’s</w:t>
      </w:r>
      <w:proofErr w:type="gramEnd"/>
      <w:r w:rsidR="008A33D3">
        <w:rPr>
          <w:rFonts w:ascii="Times New Roman" w:hAnsi="Times New Roman" w:cs="Times New Roman"/>
          <w:sz w:val="24"/>
          <w:szCs w:val="24"/>
        </w:rPr>
        <w:t xml:space="preserve"> anchors. Compared with news programs today, including those on CNN, anchors have much more of a commentating role, even on programs that are specifically focused on hard news. Hart and Walker briefly spoke of </w:t>
      </w:r>
      <w:r w:rsidR="008A33D3">
        <w:rPr>
          <w:rFonts w:ascii="Times New Roman" w:hAnsi="Times New Roman" w:cs="Times New Roman"/>
          <w:sz w:val="24"/>
          <w:szCs w:val="24"/>
        </w:rPr>
        <w:lastRenderedPageBreak/>
        <w:t xml:space="preserve">this in the Bloomberg </w:t>
      </w:r>
      <w:proofErr w:type="spellStart"/>
      <w:r w:rsidR="008A33D3">
        <w:rPr>
          <w:rFonts w:ascii="Times New Roman" w:hAnsi="Times New Roman" w:cs="Times New Roman"/>
          <w:sz w:val="24"/>
          <w:szCs w:val="24"/>
        </w:rPr>
        <w:t>Quicktake</w:t>
      </w:r>
      <w:proofErr w:type="spellEnd"/>
      <w:r w:rsidR="008A33D3">
        <w:rPr>
          <w:rFonts w:ascii="Times New Roman" w:hAnsi="Times New Roman" w:cs="Times New Roman"/>
          <w:sz w:val="24"/>
          <w:szCs w:val="24"/>
        </w:rPr>
        <w:t>. “Most of what people talk about</w:t>
      </w:r>
      <w:r w:rsidR="001409D7">
        <w:rPr>
          <w:rFonts w:ascii="Times New Roman" w:hAnsi="Times New Roman" w:cs="Times New Roman"/>
          <w:sz w:val="24"/>
          <w:szCs w:val="24"/>
        </w:rPr>
        <w:t xml:space="preserve"> </w:t>
      </w:r>
      <w:r w:rsidR="008A33D3">
        <w:rPr>
          <w:rFonts w:ascii="Times New Roman" w:hAnsi="Times New Roman" w:cs="Times New Roman"/>
          <w:sz w:val="24"/>
          <w:szCs w:val="24"/>
        </w:rPr>
        <w:t>when they’re in the news is how fluffy and light news in general has gotten. The argument being they don’t want hard news, and we’re going to try softer programming,” Hart says. “I don’t have a problem with that,” weighs in Walker. “</w:t>
      </w:r>
      <w:proofErr w:type="gramStart"/>
      <w:r w:rsidR="001409D7">
        <w:rPr>
          <w:rFonts w:ascii="Times New Roman" w:hAnsi="Times New Roman" w:cs="Times New Roman"/>
          <w:sz w:val="24"/>
          <w:szCs w:val="24"/>
        </w:rPr>
        <w:t>Let’s</w:t>
      </w:r>
      <w:proofErr w:type="gramEnd"/>
      <w:r w:rsidR="008A33D3">
        <w:rPr>
          <w:rFonts w:ascii="Times New Roman" w:hAnsi="Times New Roman" w:cs="Times New Roman"/>
          <w:sz w:val="24"/>
          <w:szCs w:val="24"/>
        </w:rPr>
        <w:t xml:space="preserve"> say out of 10 stories, you’re going to have one or two of vital interest and importance. The rest of them are just fun to watch and amusing.” I also noticed the lack of interaction between the two anchors on screen. The stories seemed to be divided evenly between the two anchors, and each anchor would introduce them accordingly, with the camera solely focusing on one anchor at </w:t>
      </w:r>
      <w:proofErr w:type="spellStart"/>
      <w:r w:rsidR="008A33D3">
        <w:rPr>
          <w:rFonts w:ascii="Times New Roman" w:hAnsi="Times New Roman" w:cs="Times New Roman"/>
          <w:sz w:val="24"/>
          <w:szCs w:val="24"/>
        </w:rPr>
        <w:t>at</w:t>
      </w:r>
      <w:proofErr w:type="spellEnd"/>
      <w:r w:rsidR="008A33D3">
        <w:rPr>
          <w:rFonts w:ascii="Times New Roman" w:hAnsi="Times New Roman" w:cs="Times New Roman"/>
          <w:sz w:val="24"/>
          <w:szCs w:val="24"/>
        </w:rPr>
        <w:t xml:space="preserve"> time, aside for the intro and outro of the newscast. </w:t>
      </w:r>
    </w:p>
    <w:p w14:paraId="74499014" w14:textId="77777777" w:rsidR="00E7154B" w:rsidRDefault="00E7154B" w:rsidP="00E7154B">
      <w:pPr>
        <w:pStyle w:val="ListParagraph"/>
        <w:spacing w:before="240" w:line="276" w:lineRule="auto"/>
        <w:rPr>
          <w:rFonts w:ascii="Times New Roman" w:hAnsi="Times New Roman" w:cs="Times New Roman"/>
          <w:sz w:val="24"/>
          <w:szCs w:val="24"/>
        </w:rPr>
      </w:pPr>
    </w:p>
    <w:p w14:paraId="0952AC78" w14:textId="59766765" w:rsidR="00626EEB" w:rsidRDefault="001409D7" w:rsidP="00E7154B">
      <w:pPr>
        <w:pStyle w:val="ListParagraph"/>
        <w:numPr>
          <w:ilvl w:val="0"/>
          <w:numId w:val="1"/>
        </w:numPr>
        <w:spacing w:before="240" w:line="276" w:lineRule="auto"/>
        <w:rPr>
          <w:rFonts w:ascii="Times New Roman" w:hAnsi="Times New Roman" w:cs="Times New Roman"/>
          <w:sz w:val="24"/>
          <w:szCs w:val="24"/>
        </w:rPr>
      </w:pPr>
      <w:r>
        <w:rPr>
          <w:rFonts w:ascii="Times New Roman" w:hAnsi="Times New Roman" w:cs="Times New Roman"/>
          <w:sz w:val="24"/>
          <w:szCs w:val="24"/>
        </w:rPr>
        <w:t xml:space="preserve">I really enjoyed the “A Day in the Life of a Newsroom” video. It mirrored what my workday looked like at one of my past internships and clarified some roles of people that I </w:t>
      </w:r>
      <w:proofErr w:type="gramStart"/>
      <w:r>
        <w:rPr>
          <w:rFonts w:ascii="Times New Roman" w:hAnsi="Times New Roman" w:cs="Times New Roman"/>
          <w:sz w:val="24"/>
          <w:szCs w:val="24"/>
        </w:rPr>
        <w:t>wasn’t</w:t>
      </w:r>
      <w:proofErr w:type="gramEnd"/>
      <w:r>
        <w:rPr>
          <w:rFonts w:ascii="Times New Roman" w:hAnsi="Times New Roman" w:cs="Times New Roman"/>
          <w:sz w:val="24"/>
          <w:szCs w:val="24"/>
        </w:rPr>
        <w:t xml:space="preserve"> particularly involved with enough to know their daily responsibilities. What I learned the most about from this video is how the producers and directors of each show are always in constant communication with one another, to discuss what has already been covered in previous newscast earlier in the day, and what new developing stories are still in need of coverage. The number of meetings that they all attend as more producers and directors begin to filter in for later programs, was quite astounding. This video also really emphasized the importance of double-checking facts and stories, to ensure that everyone was on one accord. Though as an audience member watching a news program, you assume that stories and packages have been double and triple-checked for errors, it was interesting to see just how much responsibility goes into those checks by the various workers behind the scenes. I think that the roles I would be most comfortable with would be either be assistant desk manager or the managing editor. I liked the way that both of these roles are responsible for, among other things, sorting through and selecting possible story ideas and crew logistics, as well as compiling the rundown and meeting with the executive producers from other programs to decide which stories will air on which shows.</w:t>
      </w:r>
    </w:p>
    <w:p w14:paraId="2E697EFC" w14:textId="77777777" w:rsidR="00E7154B" w:rsidRDefault="00E7154B" w:rsidP="00E7154B">
      <w:pPr>
        <w:pStyle w:val="ListParagraph"/>
        <w:spacing w:before="240" w:line="276" w:lineRule="auto"/>
        <w:rPr>
          <w:rFonts w:ascii="Times New Roman" w:hAnsi="Times New Roman" w:cs="Times New Roman"/>
          <w:sz w:val="24"/>
          <w:szCs w:val="24"/>
        </w:rPr>
      </w:pPr>
    </w:p>
    <w:p w14:paraId="6DFCB6CB" w14:textId="02EBCC4A" w:rsidR="001409D7" w:rsidRPr="00573326" w:rsidRDefault="009B7770" w:rsidP="00E7154B">
      <w:pPr>
        <w:pStyle w:val="ListParagraph"/>
        <w:numPr>
          <w:ilvl w:val="0"/>
          <w:numId w:val="1"/>
        </w:numPr>
        <w:spacing w:before="240" w:line="276" w:lineRule="auto"/>
        <w:rPr>
          <w:rFonts w:ascii="Times New Roman" w:hAnsi="Times New Roman" w:cs="Times New Roman"/>
          <w:sz w:val="24"/>
          <w:szCs w:val="24"/>
        </w:rPr>
      </w:pPr>
      <w:r>
        <w:rPr>
          <w:rFonts w:ascii="Times New Roman" w:hAnsi="Times New Roman" w:cs="Times New Roman"/>
          <w:sz w:val="24"/>
          <w:szCs w:val="24"/>
        </w:rPr>
        <w:t xml:space="preserve">I understood Tamron Hall’s perspective on how she doesn’t necessarily focus her life on the challenges she has faced and may continue to face in her career, however I do not necessarily agree with her completely on this issue. I do agree that it is important to not focus so much on the roadblocks and focus more on the road ahead. However, sticking with Hall’s analogy, I do believe that you can focus on both at the same time. Recognizing challenges that may lie ahead is, in my opinion, the first step in preparing to face them head-on. Whether those challenges have to do with your identity as a Black woman, in this case, recognizing and preparing to face certain career challenges only speaks to your professionalism and the manner in which you carry yourself. You can recognize that, yes, I am a Black woman in a white male dominated industry and that you will face certain obstacles on your journey, while still focusing on and working towards </w:t>
      </w:r>
      <w:r>
        <w:rPr>
          <w:rFonts w:ascii="Times New Roman" w:hAnsi="Times New Roman" w:cs="Times New Roman"/>
          <w:sz w:val="24"/>
          <w:szCs w:val="24"/>
        </w:rPr>
        <w:lastRenderedPageBreak/>
        <w:t>your career goals. It, to me, is the same as chewing gum and walking at the same time. And while I understood Hall’s point when she said, “</w:t>
      </w:r>
      <w:r w:rsidRPr="009B7770">
        <w:rPr>
          <w:rFonts w:ascii="Times New Roman" w:hAnsi="Times New Roman" w:cs="Times New Roman"/>
          <w:sz w:val="24"/>
          <w:szCs w:val="24"/>
        </w:rPr>
        <w:t>Every time a young girl comes in and asks me for advice, if you start your conversation with ‘how hard is it as a black woman’ or ‘how hard is it as a woman,’ I turn you around,”</w:t>
      </w:r>
      <w:r>
        <w:rPr>
          <w:rFonts w:ascii="Times New Roman" w:hAnsi="Times New Roman" w:cs="Times New Roman"/>
          <w:sz w:val="24"/>
          <w:szCs w:val="24"/>
        </w:rPr>
        <w:t xml:space="preserve"> </w:t>
      </w:r>
      <w:r w:rsidR="00E7154B">
        <w:rPr>
          <w:rFonts w:ascii="Times New Roman" w:hAnsi="Times New Roman" w:cs="Times New Roman"/>
          <w:sz w:val="24"/>
          <w:szCs w:val="24"/>
        </w:rPr>
        <w:t xml:space="preserve">I think that is the wrong way to approach a question asking for guidance and mentorship from someone that may identify similarly as you. Instead of turning that young girl away, that may have aspirations to reach the same point of success as you, you could instead inform her of some of the challenges of entering an industry that does not represent you or your community, and give suggestions and examples on how to overcome and work through those challenges, while staying true to yourself and your beliefs. </w:t>
      </w:r>
    </w:p>
    <w:sectPr w:rsidR="001409D7" w:rsidRPr="00573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4B7940"/>
    <w:multiLevelType w:val="hybridMultilevel"/>
    <w:tmpl w:val="C1EE7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2F"/>
    <w:rsid w:val="001409D7"/>
    <w:rsid w:val="00195854"/>
    <w:rsid w:val="002053AF"/>
    <w:rsid w:val="00375630"/>
    <w:rsid w:val="003F29D4"/>
    <w:rsid w:val="005241B9"/>
    <w:rsid w:val="00525F6C"/>
    <w:rsid w:val="00573326"/>
    <w:rsid w:val="00626EEB"/>
    <w:rsid w:val="006C0467"/>
    <w:rsid w:val="008A33D3"/>
    <w:rsid w:val="009B7770"/>
    <w:rsid w:val="00AB09EB"/>
    <w:rsid w:val="00D60BB0"/>
    <w:rsid w:val="00DA272F"/>
    <w:rsid w:val="00E17A7A"/>
    <w:rsid w:val="00E7154B"/>
    <w:rsid w:val="00F35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EBEEB"/>
  <w15:chartTrackingRefBased/>
  <w15:docId w15:val="{125E6C6B-6222-4C91-AC0B-5841CD03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302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2263</TotalTime>
  <Pages>4</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Weng</dc:creator>
  <cp:keywords/>
  <dc:description/>
  <cp:lastModifiedBy>Julia Weng</cp:lastModifiedBy>
  <cp:revision>1</cp:revision>
  <dcterms:created xsi:type="dcterms:W3CDTF">2020-09-13T17:48:00Z</dcterms:created>
  <dcterms:modified xsi:type="dcterms:W3CDTF">2020-09-15T07:31:00Z</dcterms:modified>
</cp:coreProperties>
</file>